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2"/>
        <w:gridCol w:w="2136"/>
        <w:gridCol w:w="2826"/>
      </w:tblGrid>
      <w:tr w:rsidR="003927A2" w14:paraId="49AC0498" w14:textId="77777777" w:rsidTr="007E50AC">
        <w:tc>
          <w:tcPr>
            <w:tcW w:w="8494" w:type="dxa"/>
            <w:gridSpan w:val="3"/>
            <w:shd w:val="clear" w:color="auto" w:fill="auto"/>
          </w:tcPr>
          <w:p w14:paraId="7A271DB8" w14:textId="3877F30F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EDUCACIÓN FÍSICA</w:t>
            </w:r>
          </w:p>
        </w:tc>
      </w:tr>
      <w:tr w:rsidR="003927A2" w14:paraId="0233F2DE" w14:textId="77777777" w:rsidTr="007E50AC">
        <w:tc>
          <w:tcPr>
            <w:tcW w:w="8494" w:type="dxa"/>
            <w:gridSpan w:val="3"/>
            <w:shd w:val="clear" w:color="auto" w:fill="FAE2D5" w:themeFill="accent2" w:themeFillTint="33"/>
          </w:tcPr>
          <w:p w14:paraId="2DE696CD" w14:textId="7497C322" w:rsidR="003927A2" w:rsidRPr="00A83205" w:rsidRDefault="003927A2" w:rsidP="00463AC5">
            <w:pPr>
              <w:jc w:val="center"/>
              <w:rPr>
                <w:b/>
                <w:bCs/>
              </w:rPr>
            </w:pPr>
            <w:r w:rsidRPr="00A83205">
              <w:rPr>
                <w:b/>
                <w:bCs/>
              </w:rPr>
              <w:t>% CRITERIO DE CALIFICACIÓN ASOCIADO A LOS DIFERENTES CRITERIOS DE EVALUACIÓN DEL CURSO</w:t>
            </w:r>
            <w:r>
              <w:rPr>
                <w:b/>
                <w:bCs/>
              </w:rPr>
              <w:t xml:space="preserve"> EN </w:t>
            </w:r>
            <w:r w:rsidR="00E9103E">
              <w:rPr>
                <w:b/>
                <w:bCs/>
              </w:rPr>
              <w:t>1º Bachillerato</w:t>
            </w:r>
          </w:p>
        </w:tc>
      </w:tr>
      <w:tr w:rsidR="00C61F63" w14:paraId="67EDA84A" w14:textId="77777777" w:rsidTr="007E50AC">
        <w:tc>
          <w:tcPr>
            <w:tcW w:w="3532" w:type="dxa"/>
            <w:shd w:val="clear" w:color="auto" w:fill="E8E8E8" w:themeFill="background2"/>
          </w:tcPr>
          <w:p w14:paraId="1DF8F190" w14:textId="71B13773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Agrupaciones de los criterios de evaluación</w:t>
            </w:r>
          </w:p>
        </w:tc>
        <w:tc>
          <w:tcPr>
            <w:tcW w:w="2136" w:type="dxa"/>
            <w:shd w:val="clear" w:color="auto" w:fill="E8E8E8" w:themeFill="background2"/>
          </w:tcPr>
          <w:p w14:paraId="7257DCA8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Criterio de calificación</w:t>
            </w:r>
          </w:p>
        </w:tc>
        <w:tc>
          <w:tcPr>
            <w:tcW w:w="2826" w:type="dxa"/>
            <w:shd w:val="clear" w:color="auto" w:fill="E8E8E8" w:themeFill="background2"/>
          </w:tcPr>
          <w:p w14:paraId="2FB9047B" w14:textId="77777777" w:rsidR="003927A2" w:rsidRPr="00A83205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Criterios de evaluación</w:t>
            </w:r>
          </w:p>
        </w:tc>
      </w:tr>
      <w:tr w:rsidR="00C61F63" w14:paraId="64F2A7A0" w14:textId="77777777" w:rsidTr="007E50AC">
        <w:trPr>
          <w:trHeight w:val="879"/>
        </w:trPr>
        <w:tc>
          <w:tcPr>
            <w:tcW w:w="3532" w:type="dxa"/>
            <w:shd w:val="clear" w:color="auto" w:fill="FFFFFF" w:themeFill="background1"/>
            <w:vAlign w:val="center"/>
          </w:tcPr>
          <w:p w14:paraId="235E1546" w14:textId="08D8A2BF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motriz</w:t>
            </w:r>
            <w:r w:rsidR="00876033">
              <w:rPr>
                <w:b/>
                <w:bCs/>
              </w:rPr>
              <w:t xml:space="preserve"> y </w:t>
            </w:r>
            <w:r>
              <w:rPr>
                <w:b/>
                <w:bCs/>
              </w:rPr>
              <w:t>procedimental</w:t>
            </w:r>
            <w:r w:rsidR="00876033">
              <w:rPr>
                <w:b/>
                <w:bCs/>
              </w:rPr>
              <w:t>.</w:t>
            </w:r>
            <w:r>
              <w:rPr>
                <w:b/>
                <w:bCs/>
              </w:rPr>
              <w:t xml:space="preserve"> Orientación de metas individuales y grupales, y resolución de situaciones de diferente índole en entornos variados.</w:t>
            </w:r>
          </w:p>
        </w:tc>
        <w:tc>
          <w:tcPr>
            <w:tcW w:w="2136" w:type="dxa"/>
            <w:shd w:val="clear" w:color="auto" w:fill="FFFFFF" w:themeFill="background1"/>
            <w:vAlign w:val="center"/>
          </w:tcPr>
          <w:p w14:paraId="6B62D19A" w14:textId="77777777" w:rsidR="003927A2" w:rsidRPr="0033303B" w:rsidRDefault="003927A2" w:rsidP="00964B73">
            <w:pPr>
              <w:jc w:val="center"/>
            </w:pPr>
          </w:p>
          <w:p w14:paraId="7EDB99B5" w14:textId="649AF122" w:rsidR="00964B73" w:rsidRDefault="00037F54" w:rsidP="00964B73">
            <w:pPr>
              <w:jc w:val="center"/>
            </w:pPr>
            <w:r>
              <w:t>6</w:t>
            </w:r>
            <w:r w:rsidR="00830257">
              <w:t>5</w:t>
            </w:r>
            <w:r w:rsidR="00876033">
              <w:t>%</w:t>
            </w:r>
          </w:p>
          <w:p w14:paraId="0661FC79" w14:textId="77777777" w:rsidR="003927A2" w:rsidRPr="0033303B" w:rsidRDefault="003927A2" w:rsidP="00E9103E">
            <w:pPr>
              <w:jc w:val="center"/>
            </w:pPr>
          </w:p>
        </w:tc>
        <w:tc>
          <w:tcPr>
            <w:tcW w:w="2826" w:type="dxa"/>
            <w:shd w:val="clear" w:color="auto" w:fill="FFFFFF" w:themeFill="background1"/>
            <w:vAlign w:val="center"/>
          </w:tcPr>
          <w:p w14:paraId="487D3382" w14:textId="152902AC" w:rsidR="00E25AC6" w:rsidRDefault="00385CC7" w:rsidP="00E25AC6">
            <w:pPr>
              <w:jc w:val="center"/>
            </w:pPr>
            <w:r w:rsidRPr="00385CC7">
              <w:t>1.2;</w:t>
            </w:r>
          </w:p>
          <w:p w14:paraId="26FEB9C2" w14:textId="46E905F5" w:rsidR="00E25AC6" w:rsidRDefault="00385CC7" w:rsidP="00E25AC6">
            <w:pPr>
              <w:jc w:val="center"/>
            </w:pPr>
            <w:r>
              <w:t>1.5;1.8;</w:t>
            </w:r>
            <w:r w:rsidR="00C61F63">
              <w:t>1.9;2.1;</w:t>
            </w:r>
          </w:p>
          <w:p w14:paraId="781F5451" w14:textId="0D80629B" w:rsidR="003927A2" w:rsidRPr="00385CC7" w:rsidRDefault="00C61F63" w:rsidP="00E25AC6">
            <w:pPr>
              <w:jc w:val="center"/>
            </w:pPr>
            <w:r>
              <w:t>2.2;2.3;</w:t>
            </w:r>
            <w:r w:rsidR="00E25AC6">
              <w:t>4.1;4.2;5.1;5.2</w:t>
            </w:r>
          </w:p>
        </w:tc>
      </w:tr>
      <w:tr w:rsidR="00E25AC6" w14:paraId="134BFA67" w14:textId="77777777" w:rsidTr="007E50AC">
        <w:trPr>
          <w:trHeight w:val="879"/>
        </w:trPr>
        <w:tc>
          <w:tcPr>
            <w:tcW w:w="3532" w:type="dxa"/>
            <w:shd w:val="clear" w:color="auto" w:fill="FFFFFF" w:themeFill="background1"/>
            <w:vAlign w:val="center"/>
          </w:tcPr>
          <w:p w14:paraId="25BE4795" w14:textId="12DF558C" w:rsidR="00876033" w:rsidRDefault="00876033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teórico</w:t>
            </w:r>
          </w:p>
        </w:tc>
        <w:tc>
          <w:tcPr>
            <w:tcW w:w="2136" w:type="dxa"/>
            <w:shd w:val="clear" w:color="auto" w:fill="FFFFFF" w:themeFill="background1"/>
            <w:vAlign w:val="center"/>
          </w:tcPr>
          <w:p w14:paraId="0FCCEC15" w14:textId="4C2E1FF5" w:rsidR="00876033" w:rsidRPr="0033303B" w:rsidRDefault="00037F54" w:rsidP="00964B73">
            <w:pPr>
              <w:jc w:val="center"/>
            </w:pPr>
            <w:r>
              <w:t>1</w:t>
            </w:r>
            <w:r w:rsidR="0028759B">
              <w:t>5</w:t>
            </w:r>
            <w:r w:rsidR="00876033">
              <w:t>%</w:t>
            </w:r>
          </w:p>
        </w:tc>
        <w:tc>
          <w:tcPr>
            <w:tcW w:w="2826" w:type="dxa"/>
            <w:shd w:val="clear" w:color="auto" w:fill="FFFFFF" w:themeFill="background1"/>
            <w:vAlign w:val="center"/>
          </w:tcPr>
          <w:p w14:paraId="4389AA02" w14:textId="3171E6BF" w:rsidR="00876033" w:rsidRPr="00385CC7" w:rsidRDefault="00385CC7" w:rsidP="00964B73">
            <w:pPr>
              <w:jc w:val="center"/>
            </w:pPr>
            <w:r w:rsidRPr="00385CC7">
              <w:t>1.1;</w:t>
            </w:r>
            <w:r w:rsidR="00037F54">
              <w:t>1.3;</w:t>
            </w:r>
            <w:r>
              <w:t>1.6</w:t>
            </w:r>
          </w:p>
        </w:tc>
      </w:tr>
      <w:tr w:rsidR="00C61F63" w14:paraId="4909E3C4" w14:textId="77777777" w:rsidTr="007E50AC">
        <w:tc>
          <w:tcPr>
            <w:tcW w:w="3532" w:type="dxa"/>
            <w:shd w:val="clear" w:color="auto" w:fill="FFFFFF" w:themeFill="background1"/>
            <w:vAlign w:val="center"/>
          </w:tcPr>
          <w:p w14:paraId="4C159D3C" w14:textId="77777777" w:rsidR="003927A2" w:rsidRDefault="003927A2" w:rsidP="00964B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Carácter transversal. Aparecen en todas las UUDD. Vinculados al esfuerzo, participación, respeto, autonomía, entre otros.</w:t>
            </w:r>
          </w:p>
        </w:tc>
        <w:tc>
          <w:tcPr>
            <w:tcW w:w="2136" w:type="dxa"/>
            <w:shd w:val="clear" w:color="auto" w:fill="FFFFFF" w:themeFill="background1"/>
            <w:vAlign w:val="center"/>
          </w:tcPr>
          <w:p w14:paraId="743DE727" w14:textId="77777777" w:rsidR="003927A2" w:rsidRPr="0033303B" w:rsidRDefault="003927A2" w:rsidP="00626A01">
            <w:pPr>
              <w:rPr>
                <w:sz w:val="2"/>
                <w:szCs w:val="2"/>
              </w:rPr>
            </w:pPr>
          </w:p>
          <w:p w14:paraId="50B0364D" w14:textId="77777777" w:rsidR="00964B73" w:rsidRPr="00964B73" w:rsidRDefault="00964B73" w:rsidP="00964B73">
            <w:pPr>
              <w:jc w:val="center"/>
              <w:rPr>
                <w:sz w:val="2"/>
                <w:szCs w:val="2"/>
              </w:rPr>
            </w:pPr>
          </w:p>
          <w:p w14:paraId="05D9B3A4" w14:textId="4F52E03E" w:rsidR="003927A2" w:rsidRPr="0033303B" w:rsidRDefault="00876033" w:rsidP="00964B73">
            <w:pPr>
              <w:jc w:val="center"/>
            </w:pPr>
            <w:r>
              <w:t>20%</w:t>
            </w:r>
          </w:p>
        </w:tc>
        <w:tc>
          <w:tcPr>
            <w:tcW w:w="2826" w:type="dxa"/>
            <w:shd w:val="clear" w:color="auto" w:fill="FFFFFF" w:themeFill="background1"/>
            <w:vAlign w:val="center"/>
          </w:tcPr>
          <w:p w14:paraId="0BCD406C" w14:textId="5E5C4981" w:rsidR="003927A2" w:rsidRPr="00385CC7" w:rsidRDefault="00385CC7" w:rsidP="00964B73">
            <w:pPr>
              <w:jc w:val="center"/>
            </w:pPr>
            <w:r w:rsidRPr="00385CC7">
              <w:t>1.4;</w:t>
            </w:r>
            <w:r>
              <w:t>1.7;</w:t>
            </w:r>
            <w:r w:rsidR="00C61F63">
              <w:t>2.4;3.2;</w:t>
            </w:r>
            <w:r w:rsidR="007E50AC">
              <w:t xml:space="preserve">3.1; </w:t>
            </w:r>
            <w:r w:rsidR="00C61F63">
              <w:t>3.3</w:t>
            </w:r>
          </w:p>
          <w:p w14:paraId="5C2D184B" w14:textId="6DE48556" w:rsidR="003927A2" w:rsidRPr="00385CC7" w:rsidRDefault="003927A2" w:rsidP="00964B73">
            <w:pPr>
              <w:jc w:val="center"/>
            </w:pPr>
          </w:p>
        </w:tc>
      </w:tr>
      <w:tr w:rsidR="003927A2" w14:paraId="3FBF8CF8" w14:textId="77777777" w:rsidTr="007E50AC">
        <w:tc>
          <w:tcPr>
            <w:tcW w:w="8494" w:type="dxa"/>
            <w:gridSpan w:val="3"/>
            <w:shd w:val="clear" w:color="auto" w:fill="FAE2D5" w:themeFill="accent2" w:themeFillTint="33"/>
          </w:tcPr>
          <w:p w14:paraId="1B73ACF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DESGLOSE EN FUNCIÓN DEL CRITERIO DE EVALUACIÓN</w:t>
            </w:r>
          </w:p>
        </w:tc>
      </w:tr>
      <w:tr w:rsidR="00C61F63" w14:paraId="10BE5177" w14:textId="77777777" w:rsidTr="007E50AC">
        <w:tc>
          <w:tcPr>
            <w:tcW w:w="3532" w:type="dxa"/>
            <w:shd w:val="clear" w:color="auto" w:fill="CAEDFB" w:themeFill="accent4" w:themeFillTint="33"/>
          </w:tcPr>
          <w:p w14:paraId="328FEEFF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56D06B8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C. Evaluación </w:t>
            </w:r>
          </w:p>
        </w:tc>
        <w:tc>
          <w:tcPr>
            <w:tcW w:w="2136" w:type="dxa"/>
            <w:shd w:val="clear" w:color="auto" w:fill="CAEDFB" w:themeFill="accent4" w:themeFillTint="33"/>
          </w:tcPr>
          <w:p w14:paraId="14B8F68D" w14:textId="77777777" w:rsidR="003927A2" w:rsidRPr="0033303B" w:rsidRDefault="003927A2" w:rsidP="00463AC5">
            <w:pPr>
              <w:jc w:val="center"/>
              <w:rPr>
                <w:b/>
                <w:bCs/>
                <w:sz w:val="2"/>
                <w:szCs w:val="2"/>
              </w:rPr>
            </w:pPr>
          </w:p>
          <w:p w14:paraId="16D74C0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N.º de veces que aparece UUDD</w:t>
            </w:r>
          </w:p>
        </w:tc>
        <w:tc>
          <w:tcPr>
            <w:tcW w:w="2826" w:type="dxa"/>
            <w:shd w:val="clear" w:color="auto" w:fill="CAEDFB" w:themeFill="accent4" w:themeFillTint="33"/>
          </w:tcPr>
          <w:p w14:paraId="5C8C62F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% (Cálculo media ponderada)</w:t>
            </w:r>
          </w:p>
        </w:tc>
      </w:tr>
      <w:tr w:rsidR="00C61F63" w14:paraId="3C6FFFCE" w14:textId="77777777" w:rsidTr="007E50AC">
        <w:tc>
          <w:tcPr>
            <w:tcW w:w="3532" w:type="dxa"/>
            <w:shd w:val="clear" w:color="auto" w:fill="F6C5AC" w:themeFill="accent2" w:themeFillTint="66"/>
          </w:tcPr>
          <w:p w14:paraId="7047F5A1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1.1</w:t>
            </w:r>
          </w:p>
        </w:tc>
        <w:tc>
          <w:tcPr>
            <w:tcW w:w="2136" w:type="dxa"/>
            <w:shd w:val="clear" w:color="auto" w:fill="FFFFFF" w:themeFill="background1"/>
          </w:tcPr>
          <w:p w14:paraId="13A7128F" w14:textId="091E4D74" w:rsidR="003927A2" w:rsidRDefault="000614B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26" w:type="dxa"/>
            <w:shd w:val="clear" w:color="auto" w:fill="FFFFFF" w:themeFill="background1"/>
          </w:tcPr>
          <w:p w14:paraId="0B7FAF2D" w14:textId="7D034196" w:rsidR="003927A2" w:rsidRDefault="0083025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1980C63D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2FB54CFE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1.2</w:t>
            </w:r>
          </w:p>
        </w:tc>
        <w:tc>
          <w:tcPr>
            <w:tcW w:w="2136" w:type="dxa"/>
            <w:shd w:val="clear" w:color="auto" w:fill="FFFFFF" w:themeFill="background1"/>
          </w:tcPr>
          <w:p w14:paraId="595766DE" w14:textId="2A9D1FE9" w:rsidR="003927A2" w:rsidRDefault="000614B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26" w:type="dxa"/>
            <w:shd w:val="clear" w:color="auto" w:fill="FFFFFF" w:themeFill="background1"/>
          </w:tcPr>
          <w:p w14:paraId="09122E24" w14:textId="5F4666F6" w:rsidR="003927A2" w:rsidRDefault="000614B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</w:t>
            </w:r>
            <w:r w:rsidR="007E50AC">
              <w:rPr>
                <w:b/>
                <w:bCs/>
              </w:rPr>
              <w:t>33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4E9AB0AB" w14:textId="77777777" w:rsidTr="007E50AC">
        <w:tc>
          <w:tcPr>
            <w:tcW w:w="3532" w:type="dxa"/>
            <w:shd w:val="clear" w:color="auto" w:fill="F6C5AC" w:themeFill="accent2" w:themeFillTint="66"/>
          </w:tcPr>
          <w:p w14:paraId="7C41DD9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1.3</w:t>
            </w:r>
          </w:p>
        </w:tc>
        <w:tc>
          <w:tcPr>
            <w:tcW w:w="2136" w:type="dxa"/>
            <w:shd w:val="clear" w:color="auto" w:fill="FFFFFF" w:themeFill="background1"/>
          </w:tcPr>
          <w:p w14:paraId="05DFA682" w14:textId="3EC9082F" w:rsidR="003927A2" w:rsidRDefault="0083025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26" w:type="dxa"/>
            <w:shd w:val="clear" w:color="auto" w:fill="FFFFFF" w:themeFill="background1"/>
          </w:tcPr>
          <w:p w14:paraId="70036DDD" w14:textId="63CECE1A" w:rsidR="003927A2" w:rsidRDefault="0083025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0614B7">
              <w:rPr>
                <w:b/>
                <w:bCs/>
              </w:rPr>
              <w:t xml:space="preserve"> </w:t>
            </w:r>
            <w:r w:rsidR="003927A2">
              <w:rPr>
                <w:b/>
                <w:bCs/>
              </w:rPr>
              <w:t>%</w:t>
            </w:r>
          </w:p>
        </w:tc>
      </w:tr>
      <w:tr w:rsidR="00C61F63" w14:paraId="176AD83F" w14:textId="77777777" w:rsidTr="007E50AC">
        <w:tc>
          <w:tcPr>
            <w:tcW w:w="3532" w:type="dxa"/>
            <w:shd w:val="clear" w:color="auto" w:fill="E8E8E8" w:themeFill="background2"/>
          </w:tcPr>
          <w:p w14:paraId="1F7873DA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1.4</w:t>
            </w:r>
          </w:p>
        </w:tc>
        <w:tc>
          <w:tcPr>
            <w:tcW w:w="2136" w:type="dxa"/>
            <w:shd w:val="clear" w:color="auto" w:fill="FFFFFF" w:themeFill="background1"/>
          </w:tcPr>
          <w:p w14:paraId="6B0142F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2826" w:type="dxa"/>
            <w:shd w:val="clear" w:color="auto" w:fill="FFFFFF" w:themeFill="background1"/>
          </w:tcPr>
          <w:p w14:paraId="2A72F697" w14:textId="405991CC" w:rsidR="003927A2" w:rsidRDefault="007E50AC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3,33</w:t>
            </w:r>
            <w:r w:rsidR="00830257">
              <w:rPr>
                <w:b/>
                <w:bCs/>
              </w:rPr>
              <w:t xml:space="preserve"> </w:t>
            </w:r>
            <w:r w:rsidR="003927A2">
              <w:rPr>
                <w:b/>
                <w:bCs/>
              </w:rPr>
              <w:t>%</w:t>
            </w:r>
          </w:p>
        </w:tc>
      </w:tr>
      <w:tr w:rsidR="00C61F63" w14:paraId="333CA9AD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78F6B71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1.5</w:t>
            </w:r>
          </w:p>
        </w:tc>
        <w:tc>
          <w:tcPr>
            <w:tcW w:w="2136" w:type="dxa"/>
            <w:shd w:val="clear" w:color="auto" w:fill="FFFFFF" w:themeFill="background1"/>
          </w:tcPr>
          <w:p w14:paraId="2BDB9F4A" w14:textId="3EFD3C17" w:rsidR="003927A2" w:rsidRDefault="000614B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826" w:type="dxa"/>
            <w:shd w:val="clear" w:color="auto" w:fill="FFFFFF" w:themeFill="background1"/>
          </w:tcPr>
          <w:p w14:paraId="237AA5F0" w14:textId="0B472087" w:rsidR="003927A2" w:rsidRDefault="000614B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</w:t>
            </w:r>
            <w:r w:rsidR="007E50AC">
              <w:rPr>
                <w:b/>
                <w:bCs/>
              </w:rPr>
              <w:t>67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692E1C7D" w14:textId="77777777" w:rsidTr="007E50AC">
        <w:tc>
          <w:tcPr>
            <w:tcW w:w="3532" w:type="dxa"/>
            <w:shd w:val="clear" w:color="auto" w:fill="F6C5AC" w:themeFill="accent2" w:themeFillTint="66"/>
          </w:tcPr>
          <w:p w14:paraId="3946223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1.6</w:t>
            </w:r>
          </w:p>
        </w:tc>
        <w:tc>
          <w:tcPr>
            <w:tcW w:w="2136" w:type="dxa"/>
            <w:shd w:val="clear" w:color="auto" w:fill="FFFFFF" w:themeFill="background1"/>
          </w:tcPr>
          <w:p w14:paraId="529CA0E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26" w:type="dxa"/>
            <w:shd w:val="clear" w:color="auto" w:fill="FFFFFF" w:themeFill="background1"/>
          </w:tcPr>
          <w:p w14:paraId="5DD5ABD6" w14:textId="7849E98E" w:rsidR="003927A2" w:rsidRDefault="0083025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4A75F688" w14:textId="77777777" w:rsidTr="007E50AC">
        <w:tc>
          <w:tcPr>
            <w:tcW w:w="3532" w:type="dxa"/>
            <w:shd w:val="clear" w:color="auto" w:fill="E8E8E8" w:themeFill="background2"/>
          </w:tcPr>
          <w:p w14:paraId="2907C8E5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1.7</w:t>
            </w:r>
          </w:p>
        </w:tc>
        <w:tc>
          <w:tcPr>
            <w:tcW w:w="2136" w:type="dxa"/>
            <w:shd w:val="clear" w:color="auto" w:fill="FFFFFF" w:themeFill="background1"/>
          </w:tcPr>
          <w:p w14:paraId="2AB2B8BB" w14:textId="2F96D343" w:rsidR="003927A2" w:rsidRDefault="00B57A19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2826" w:type="dxa"/>
            <w:shd w:val="clear" w:color="auto" w:fill="FFFFFF" w:themeFill="background1"/>
          </w:tcPr>
          <w:p w14:paraId="2565B8F9" w14:textId="1F642510" w:rsidR="003927A2" w:rsidRDefault="007E50AC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3,33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6474ADE3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2A7FA396" w14:textId="77777777" w:rsidR="003927A2" w:rsidRDefault="003927A2" w:rsidP="00463AC5">
            <w:pPr>
              <w:jc w:val="center"/>
              <w:rPr>
                <w:b/>
                <w:bCs/>
              </w:rPr>
            </w:pPr>
            <w:r w:rsidRPr="00B57A19">
              <w:rPr>
                <w:b/>
                <w:bCs/>
              </w:rPr>
              <w:t>1.8</w:t>
            </w:r>
          </w:p>
        </w:tc>
        <w:tc>
          <w:tcPr>
            <w:tcW w:w="2136" w:type="dxa"/>
            <w:shd w:val="clear" w:color="auto" w:fill="FFFFFF" w:themeFill="background1"/>
          </w:tcPr>
          <w:p w14:paraId="7DB385B5" w14:textId="0DDAC198" w:rsidR="003927A2" w:rsidRDefault="00B57A19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26" w:type="dxa"/>
            <w:shd w:val="clear" w:color="auto" w:fill="FFFFFF" w:themeFill="background1"/>
          </w:tcPr>
          <w:p w14:paraId="6B1D773F" w14:textId="00C25777" w:rsidR="003927A2" w:rsidRDefault="00B57A19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</w:t>
            </w:r>
            <w:r w:rsidR="007E50AC">
              <w:rPr>
                <w:b/>
                <w:bCs/>
              </w:rPr>
              <w:t>17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6D928F88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6B3FBCF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1.9 </w:t>
            </w:r>
          </w:p>
        </w:tc>
        <w:tc>
          <w:tcPr>
            <w:tcW w:w="2136" w:type="dxa"/>
            <w:shd w:val="clear" w:color="auto" w:fill="FFFFFF" w:themeFill="background1"/>
          </w:tcPr>
          <w:p w14:paraId="0742732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826" w:type="dxa"/>
            <w:shd w:val="clear" w:color="auto" w:fill="FFFFFF" w:themeFill="background1"/>
          </w:tcPr>
          <w:p w14:paraId="1B497ECF" w14:textId="66D8674E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</w:t>
            </w:r>
            <w:r w:rsidR="007E50AC">
              <w:rPr>
                <w:b/>
                <w:bCs/>
              </w:rPr>
              <w:t>67</w:t>
            </w:r>
            <w:r w:rsidR="00830257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%</w:t>
            </w:r>
          </w:p>
        </w:tc>
      </w:tr>
      <w:tr w:rsidR="00C61F63" w14:paraId="2BA908DA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2A99476C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2.1</w:t>
            </w:r>
          </w:p>
        </w:tc>
        <w:tc>
          <w:tcPr>
            <w:tcW w:w="2136" w:type="dxa"/>
            <w:shd w:val="clear" w:color="auto" w:fill="FFFFFF" w:themeFill="background1"/>
          </w:tcPr>
          <w:p w14:paraId="5555CD2E" w14:textId="076393FC" w:rsidR="003927A2" w:rsidRDefault="00B57A19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826" w:type="dxa"/>
            <w:shd w:val="clear" w:color="auto" w:fill="FFFFFF" w:themeFill="background1"/>
          </w:tcPr>
          <w:p w14:paraId="57AD3A79" w14:textId="07BE92B4" w:rsidR="003927A2" w:rsidRDefault="00B57A19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7E50AC">
              <w:rPr>
                <w:b/>
                <w:bCs/>
              </w:rPr>
              <w:t>0,83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53EE1FE4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0EC56552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2.2</w:t>
            </w:r>
          </w:p>
        </w:tc>
        <w:tc>
          <w:tcPr>
            <w:tcW w:w="2136" w:type="dxa"/>
            <w:shd w:val="clear" w:color="auto" w:fill="FFFFFF" w:themeFill="background1"/>
          </w:tcPr>
          <w:p w14:paraId="45CCB143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826" w:type="dxa"/>
            <w:shd w:val="clear" w:color="auto" w:fill="FFFFFF" w:themeFill="background1"/>
          </w:tcPr>
          <w:p w14:paraId="58B93333" w14:textId="6CF00532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8,</w:t>
            </w:r>
            <w:r w:rsidR="007E50AC">
              <w:rPr>
                <w:b/>
                <w:bCs/>
              </w:rPr>
              <w:t>67</w:t>
            </w:r>
            <w:r>
              <w:rPr>
                <w:b/>
                <w:bCs/>
              </w:rPr>
              <w:t xml:space="preserve"> %</w:t>
            </w:r>
          </w:p>
        </w:tc>
      </w:tr>
      <w:tr w:rsidR="00C61F63" w14:paraId="3EFC32EF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714A4B09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2.3</w:t>
            </w:r>
          </w:p>
        </w:tc>
        <w:tc>
          <w:tcPr>
            <w:tcW w:w="2136" w:type="dxa"/>
            <w:shd w:val="clear" w:color="auto" w:fill="FFFFFF" w:themeFill="background1"/>
          </w:tcPr>
          <w:p w14:paraId="4A2D96F9" w14:textId="6EAB9934" w:rsidR="003927A2" w:rsidRDefault="00B57A19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826" w:type="dxa"/>
            <w:shd w:val="clear" w:color="auto" w:fill="FFFFFF" w:themeFill="background1"/>
          </w:tcPr>
          <w:p w14:paraId="5205AE4A" w14:textId="6461B0E3" w:rsidR="003927A2" w:rsidRDefault="00B57A19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6,</w:t>
            </w:r>
            <w:r w:rsidR="007E50AC">
              <w:rPr>
                <w:b/>
                <w:bCs/>
              </w:rPr>
              <w:t>50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43CD7BE1" w14:textId="77777777" w:rsidTr="007E50AC">
        <w:tc>
          <w:tcPr>
            <w:tcW w:w="3532" w:type="dxa"/>
            <w:shd w:val="clear" w:color="auto" w:fill="E8E8E8" w:themeFill="background2"/>
          </w:tcPr>
          <w:p w14:paraId="6C3AE3CC" w14:textId="77777777" w:rsidR="003927A2" w:rsidRDefault="003927A2" w:rsidP="00463AC5">
            <w:pPr>
              <w:jc w:val="center"/>
              <w:rPr>
                <w:b/>
                <w:bCs/>
              </w:rPr>
            </w:pPr>
            <w:r w:rsidRPr="00F10147">
              <w:rPr>
                <w:b/>
                <w:bCs/>
                <w:color w:val="000000" w:themeColor="text1"/>
              </w:rPr>
              <w:t>2.4</w:t>
            </w:r>
          </w:p>
        </w:tc>
        <w:tc>
          <w:tcPr>
            <w:tcW w:w="2136" w:type="dxa"/>
            <w:shd w:val="clear" w:color="auto" w:fill="FFFFFF" w:themeFill="background1"/>
          </w:tcPr>
          <w:p w14:paraId="2A41F54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2826" w:type="dxa"/>
            <w:shd w:val="clear" w:color="auto" w:fill="FFFFFF" w:themeFill="background1"/>
          </w:tcPr>
          <w:p w14:paraId="3F6C9644" w14:textId="522B2438" w:rsidR="003927A2" w:rsidRDefault="007E50AC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3,33 </w:t>
            </w:r>
            <w:r w:rsidR="003927A2">
              <w:rPr>
                <w:b/>
                <w:bCs/>
              </w:rPr>
              <w:t>%</w:t>
            </w:r>
          </w:p>
        </w:tc>
      </w:tr>
      <w:tr w:rsidR="00C61F63" w14:paraId="2BC287D2" w14:textId="77777777" w:rsidTr="007E50AC">
        <w:tc>
          <w:tcPr>
            <w:tcW w:w="3532" w:type="dxa"/>
            <w:shd w:val="clear" w:color="auto" w:fill="D1D1D1" w:themeFill="background2" w:themeFillShade="E6"/>
          </w:tcPr>
          <w:p w14:paraId="3D164406" w14:textId="77777777" w:rsidR="003927A2" w:rsidRDefault="003927A2" w:rsidP="00463AC5">
            <w:pPr>
              <w:jc w:val="center"/>
              <w:rPr>
                <w:b/>
                <w:bCs/>
              </w:rPr>
            </w:pPr>
            <w:r w:rsidRPr="00F10147">
              <w:rPr>
                <w:b/>
                <w:bCs/>
                <w:color w:val="000000" w:themeColor="text1"/>
              </w:rPr>
              <w:t>3.1</w:t>
            </w:r>
          </w:p>
        </w:tc>
        <w:tc>
          <w:tcPr>
            <w:tcW w:w="2136" w:type="dxa"/>
            <w:shd w:val="clear" w:color="auto" w:fill="FFFFFF" w:themeFill="background1"/>
          </w:tcPr>
          <w:p w14:paraId="1A3C797E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2826" w:type="dxa"/>
            <w:shd w:val="clear" w:color="auto" w:fill="FFFFFF" w:themeFill="background1"/>
          </w:tcPr>
          <w:p w14:paraId="1D0D8C0D" w14:textId="769A6142" w:rsidR="003927A2" w:rsidRDefault="007E50AC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3,33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35823803" w14:textId="77777777" w:rsidTr="007E50AC">
        <w:tc>
          <w:tcPr>
            <w:tcW w:w="3532" w:type="dxa"/>
            <w:shd w:val="clear" w:color="auto" w:fill="E8E8E8" w:themeFill="background2"/>
          </w:tcPr>
          <w:p w14:paraId="60E14680" w14:textId="77777777" w:rsidR="003927A2" w:rsidRDefault="003927A2" w:rsidP="00463AC5">
            <w:pPr>
              <w:jc w:val="center"/>
              <w:rPr>
                <w:b/>
                <w:bCs/>
              </w:rPr>
            </w:pPr>
            <w:r w:rsidRPr="00F10147">
              <w:rPr>
                <w:b/>
                <w:bCs/>
                <w:color w:val="000000" w:themeColor="text1"/>
              </w:rPr>
              <w:t>3.2</w:t>
            </w:r>
          </w:p>
        </w:tc>
        <w:tc>
          <w:tcPr>
            <w:tcW w:w="2136" w:type="dxa"/>
            <w:shd w:val="clear" w:color="auto" w:fill="FFFFFF" w:themeFill="background1"/>
          </w:tcPr>
          <w:p w14:paraId="3D5A73B8" w14:textId="507DBD97" w:rsidR="003927A2" w:rsidRDefault="00F1014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26" w:type="dxa"/>
            <w:shd w:val="clear" w:color="auto" w:fill="FFFFFF" w:themeFill="background1"/>
          </w:tcPr>
          <w:p w14:paraId="52161DCE" w14:textId="5AC5CC7A" w:rsidR="003927A2" w:rsidRDefault="00F10147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4,2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252C0156" w14:textId="77777777" w:rsidTr="007E50AC">
        <w:trPr>
          <w:trHeight w:val="218"/>
        </w:trPr>
        <w:tc>
          <w:tcPr>
            <w:tcW w:w="3532" w:type="dxa"/>
            <w:shd w:val="clear" w:color="auto" w:fill="E8E8E8" w:themeFill="background2"/>
          </w:tcPr>
          <w:p w14:paraId="5FAB8C33" w14:textId="77777777" w:rsidR="003927A2" w:rsidRDefault="003927A2" w:rsidP="00463AC5">
            <w:pPr>
              <w:jc w:val="center"/>
              <w:rPr>
                <w:b/>
                <w:bCs/>
              </w:rPr>
            </w:pPr>
            <w:r w:rsidRPr="00F10147">
              <w:rPr>
                <w:b/>
                <w:bCs/>
                <w:color w:val="000000" w:themeColor="text1"/>
              </w:rPr>
              <w:t>3.3</w:t>
            </w:r>
          </w:p>
        </w:tc>
        <w:tc>
          <w:tcPr>
            <w:tcW w:w="2136" w:type="dxa"/>
            <w:shd w:val="clear" w:color="auto" w:fill="FFFFFF" w:themeFill="background1"/>
          </w:tcPr>
          <w:p w14:paraId="532E7ACF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2826" w:type="dxa"/>
            <w:shd w:val="clear" w:color="auto" w:fill="FFFFFF" w:themeFill="background1"/>
          </w:tcPr>
          <w:p w14:paraId="392A41D3" w14:textId="4F0C9373" w:rsidR="003927A2" w:rsidRDefault="007E50AC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3,33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7DB53E4D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243C173C" w14:textId="77777777" w:rsidR="003927A2" w:rsidRDefault="003927A2" w:rsidP="00463AC5">
            <w:pPr>
              <w:jc w:val="center"/>
              <w:rPr>
                <w:b/>
                <w:bCs/>
              </w:rPr>
            </w:pPr>
            <w:r w:rsidRPr="00037F54">
              <w:rPr>
                <w:b/>
                <w:bCs/>
                <w:color w:val="000000" w:themeColor="text1"/>
              </w:rPr>
              <w:t>4.1</w:t>
            </w:r>
          </w:p>
        </w:tc>
        <w:tc>
          <w:tcPr>
            <w:tcW w:w="2136" w:type="dxa"/>
            <w:shd w:val="clear" w:color="auto" w:fill="FFFFFF" w:themeFill="background1"/>
          </w:tcPr>
          <w:p w14:paraId="30542E37" w14:textId="5D55D947" w:rsidR="003927A2" w:rsidRDefault="0005198F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26" w:type="dxa"/>
            <w:shd w:val="clear" w:color="auto" w:fill="FFFFFF" w:themeFill="background1"/>
          </w:tcPr>
          <w:p w14:paraId="287DD085" w14:textId="2A995AE3" w:rsidR="003927A2" w:rsidRDefault="0005198F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</w:t>
            </w:r>
            <w:r w:rsidR="007E50AC">
              <w:rPr>
                <w:b/>
                <w:bCs/>
              </w:rPr>
              <w:t>17</w:t>
            </w:r>
            <w:r w:rsidR="00830257">
              <w:rPr>
                <w:b/>
                <w:bCs/>
              </w:rPr>
              <w:t xml:space="preserve"> </w:t>
            </w:r>
            <w:r w:rsidR="003927A2">
              <w:rPr>
                <w:b/>
                <w:bCs/>
              </w:rPr>
              <w:t>%</w:t>
            </w:r>
          </w:p>
        </w:tc>
      </w:tr>
      <w:tr w:rsidR="00C61F63" w14:paraId="105D8AF2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2D2414D2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4.2</w:t>
            </w:r>
          </w:p>
        </w:tc>
        <w:tc>
          <w:tcPr>
            <w:tcW w:w="2136" w:type="dxa"/>
            <w:shd w:val="clear" w:color="auto" w:fill="FFFFFF" w:themeFill="background1"/>
          </w:tcPr>
          <w:p w14:paraId="5C3F9813" w14:textId="5DF5C357" w:rsidR="003927A2" w:rsidRDefault="00037F54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826" w:type="dxa"/>
            <w:shd w:val="clear" w:color="auto" w:fill="FFFFFF" w:themeFill="background1"/>
          </w:tcPr>
          <w:p w14:paraId="0EB9FE4D" w14:textId="13753DDD" w:rsidR="003927A2" w:rsidRDefault="00037F54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2,</w:t>
            </w:r>
            <w:r w:rsidR="007E50AC">
              <w:rPr>
                <w:b/>
                <w:bCs/>
              </w:rPr>
              <w:t>17</w:t>
            </w:r>
            <w:r w:rsidR="003927A2">
              <w:rPr>
                <w:b/>
                <w:bCs/>
              </w:rPr>
              <w:t xml:space="preserve"> %</w:t>
            </w:r>
          </w:p>
        </w:tc>
      </w:tr>
      <w:tr w:rsidR="00C61F63" w14:paraId="0C6E7E71" w14:textId="77777777" w:rsidTr="007E50AC">
        <w:tc>
          <w:tcPr>
            <w:tcW w:w="3532" w:type="dxa"/>
            <w:shd w:val="clear" w:color="auto" w:fill="84E290" w:themeFill="accent3" w:themeFillTint="66"/>
          </w:tcPr>
          <w:p w14:paraId="71D9A70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5.1</w:t>
            </w:r>
          </w:p>
        </w:tc>
        <w:tc>
          <w:tcPr>
            <w:tcW w:w="2136" w:type="dxa"/>
            <w:shd w:val="clear" w:color="auto" w:fill="FFFFFF" w:themeFill="background1"/>
          </w:tcPr>
          <w:p w14:paraId="45E8AE20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26" w:type="dxa"/>
            <w:shd w:val="clear" w:color="auto" w:fill="FFFFFF" w:themeFill="background1"/>
          </w:tcPr>
          <w:p w14:paraId="0A6CD686" w14:textId="2DA955CC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</w:t>
            </w:r>
            <w:r w:rsidR="007E50AC">
              <w:rPr>
                <w:b/>
                <w:bCs/>
              </w:rPr>
              <w:t>33</w:t>
            </w:r>
            <w:r w:rsidR="00830257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%</w:t>
            </w:r>
          </w:p>
        </w:tc>
      </w:tr>
      <w:tr w:rsidR="00C61F63" w14:paraId="2CD34659" w14:textId="77777777" w:rsidTr="007E50AC">
        <w:trPr>
          <w:trHeight w:val="70"/>
        </w:trPr>
        <w:tc>
          <w:tcPr>
            <w:tcW w:w="3532" w:type="dxa"/>
            <w:shd w:val="clear" w:color="auto" w:fill="84E290" w:themeFill="accent3" w:themeFillTint="66"/>
          </w:tcPr>
          <w:p w14:paraId="05F56B87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5.2</w:t>
            </w:r>
          </w:p>
        </w:tc>
        <w:tc>
          <w:tcPr>
            <w:tcW w:w="2136" w:type="dxa"/>
            <w:shd w:val="clear" w:color="auto" w:fill="FFFFFF" w:themeFill="background1"/>
          </w:tcPr>
          <w:p w14:paraId="332ACF8B" w14:textId="77777777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826" w:type="dxa"/>
            <w:shd w:val="clear" w:color="auto" w:fill="FFFFFF" w:themeFill="background1"/>
          </w:tcPr>
          <w:p w14:paraId="0C68D580" w14:textId="3EB37DA3" w:rsidR="003927A2" w:rsidRDefault="003927A2" w:rsidP="00463AC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4,</w:t>
            </w:r>
            <w:r w:rsidR="007E50AC">
              <w:rPr>
                <w:b/>
                <w:bCs/>
              </w:rPr>
              <w:t>33</w:t>
            </w:r>
            <w:r w:rsidR="00830257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%</w:t>
            </w:r>
          </w:p>
        </w:tc>
      </w:tr>
    </w:tbl>
    <w:p w14:paraId="05E7E123" w14:textId="49590045" w:rsidR="003927A2" w:rsidRDefault="003927A2"/>
    <w:p w14:paraId="478EFF0B" w14:textId="77777777" w:rsidR="0028759B" w:rsidRDefault="0028759B"/>
    <w:p w14:paraId="18C8BDEF" w14:textId="77777777" w:rsidR="0028759B" w:rsidRDefault="0028759B"/>
    <w:p w14:paraId="4D83BE8B" w14:textId="77777777" w:rsidR="003927A2" w:rsidRDefault="003927A2"/>
    <w:p w14:paraId="205C9EA3" w14:textId="77777777" w:rsidR="00964B73" w:rsidRDefault="00964B73"/>
    <w:p w14:paraId="29627C34" w14:textId="77777777" w:rsidR="00964B73" w:rsidRDefault="00964B73"/>
    <w:p w14:paraId="5630EC50" w14:textId="77777777" w:rsidR="003927A2" w:rsidRDefault="003927A2"/>
    <w:p w14:paraId="5F3E2E35" w14:textId="77777777" w:rsidR="00964B73" w:rsidRDefault="00964B73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77D4C" w:rsidRPr="003E76FE" w14:paraId="59A7C0BE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2C0BBEE9" w14:textId="458729E4" w:rsidR="00077D4C" w:rsidRPr="003E76FE" w:rsidRDefault="00077D4C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</w:t>
            </w:r>
            <w:r>
              <w:rPr>
                <w:b/>
                <w:bCs/>
                <w:sz w:val="28"/>
                <w:szCs w:val="28"/>
              </w:rPr>
              <w:t>DE LA NOTA TRIMESTRAL</w:t>
            </w:r>
          </w:p>
        </w:tc>
      </w:tr>
      <w:tr w:rsidR="00077D4C" w:rsidRPr="00AD66E1" w14:paraId="19D24E73" w14:textId="77777777" w:rsidTr="00463AC5">
        <w:tc>
          <w:tcPr>
            <w:tcW w:w="13994" w:type="dxa"/>
          </w:tcPr>
          <w:p w14:paraId="139A1989" w14:textId="12E05777" w:rsidR="00077D4C" w:rsidRPr="00AD66E1" w:rsidRDefault="00077D4C" w:rsidP="00463AC5">
            <w:pPr>
              <w:jc w:val="both"/>
            </w:pPr>
            <w:r w:rsidRPr="00AD66E1">
              <w:t xml:space="preserve"> </w:t>
            </w:r>
            <w:r>
              <w:t>Teniendo en consideración que la nota trimestral es de carácter informativo, y</w:t>
            </w:r>
            <w:r w:rsidR="00626A01">
              <w:t>,</w:t>
            </w:r>
            <w:r>
              <w:t xml:space="preserve"> por lo tanto, no defin</w:t>
            </w:r>
            <w:r w:rsidR="001A0C27">
              <w:t xml:space="preserve">itivo, se establecerá la media ponderada de los diferentes productos evaluables realizados a lo largo del trimestre. </w:t>
            </w:r>
            <w:r w:rsidR="001A24EF">
              <w:t>En este sentido, el % atenderá a la distribución inicial (65%-15%-20%).</w:t>
            </w:r>
          </w:p>
        </w:tc>
      </w:tr>
    </w:tbl>
    <w:p w14:paraId="14626C24" w14:textId="77777777" w:rsidR="00077D4C" w:rsidRDefault="00077D4C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B15EA" w:rsidRPr="003E76FE" w14:paraId="3E699E6F" w14:textId="77777777" w:rsidTr="00463AC5">
        <w:tc>
          <w:tcPr>
            <w:tcW w:w="13994" w:type="dxa"/>
            <w:shd w:val="clear" w:color="auto" w:fill="45B0E1" w:themeFill="accent1" w:themeFillTint="99"/>
          </w:tcPr>
          <w:p w14:paraId="1F73F423" w14:textId="6CA49959" w:rsidR="002B15EA" w:rsidRPr="003E76FE" w:rsidRDefault="002B15EA" w:rsidP="00463AC5">
            <w:pPr>
              <w:jc w:val="center"/>
              <w:rPr>
                <w:b/>
                <w:bCs/>
                <w:sz w:val="28"/>
                <w:szCs w:val="28"/>
              </w:rPr>
            </w:pPr>
            <w:r w:rsidRPr="003E76FE">
              <w:rPr>
                <w:b/>
                <w:bCs/>
                <w:sz w:val="28"/>
                <w:szCs w:val="28"/>
              </w:rPr>
              <w:t xml:space="preserve">CÁLCULO </w:t>
            </w:r>
            <w:r>
              <w:rPr>
                <w:b/>
                <w:bCs/>
                <w:sz w:val="28"/>
                <w:szCs w:val="28"/>
              </w:rPr>
              <w:t>DE LA NOTA</w:t>
            </w:r>
            <w:r>
              <w:rPr>
                <w:b/>
                <w:bCs/>
                <w:sz w:val="28"/>
                <w:szCs w:val="28"/>
              </w:rPr>
              <w:t xml:space="preserve"> FINAL</w:t>
            </w:r>
          </w:p>
        </w:tc>
      </w:tr>
      <w:tr w:rsidR="002B15EA" w:rsidRPr="00AD66E1" w14:paraId="306E2652" w14:textId="77777777" w:rsidTr="00463AC5">
        <w:tc>
          <w:tcPr>
            <w:tcW w:w="13994" w:type="dxa"/>
          </w:tcPr>
          <w:p w14:paraId="74EFD93E" w14:textId="1251AA01" w:rsidR="000400A3" w:rsidRPr="00AD66E1" w:rsidRDefault="002B15EA" w:rsidP="00463AC5">
            <w:pPr>
              <w:jc w:val="both"/>
            </w:pPr>
            <w:r w:rsidRPr="00AD66E1">
              <w:t xml:space="preserve"> </w:t>
            </w:r>
            <w:r w:rsidR="00BF588E">
              <w:t>Nota final en cada de los criterios por el % ponderado</w:t>
            </w:r>
          </w:p>
        </w:tc>
      </w:tr>
    </w:tbl>
    <w:p w14:paraId="0C9EC7ED" w14:textId="77777777" w:rsidR="00CD3FA0" w:rsidRDefault="00CD3FA0"/>
    <w:sectPr w:rsidR="00CD3FA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7A2"/>
    <w:rsid w:val="00037F54"/>
    <w:rsid w:val="000400A3"/>
    <w:rsid w:val="0005198F"/>
    <w:rsid w:val="000614B7"/>
    <w:rsid w:val="00077D4C"/>
    <w:rsid w:val="00126E27"/>
    <w:rsid w:val="001A0C27"/>
    <w:rsid w:val="001A24EF"/>
    <w:rsid w:val="001A7091"/>
    <w:rsid w:val="0028759B"/>
    <w:rsid w:val="002B15EA"/>
    <w:rsid w:val="00385CC7"/>
    <w:rsid w:val="003927A2"/>
    <w:rsid w:val="003B3751"/>
    <w:rsid w:val="00626A01"/>
    <w:rsid w:val="00683051"/>
    <w:rsid w:val="007A4B4D"/>
    <w:rsid w:val="007E50AC"/>
    <w:rsid w:val="00814494"/>
    <w:rsid w:val="00830257"/>
    <w:rsid w:val="00876033"/>
    <w:rsid w:val="00964B73"/>
    <w:rsid w:val="00992B4A"/>
    <w:rsid w:val="00B57A19"/>
    <w:rsid w:val="00BF588E"/>
    <w:rsid w:val="00C61F63"/>
    <w:rsid w:val="00C70B0A"/>
    <w:rsid w:val="00CD3FA0"/>
    <w:rsid w:val="00E25AC6"/>
    <w:rsid w:val="00E40FD5"/>
    <w:rsid w:val="00E9103E"/>
    <w:rsid w:val="00F10147"/>
    <w:rsid w:val="00F4658D"/>
    <w:rsid w:val="00FF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88AA8A"/>
  <w15:chartTrackingRefBased/>
  <w15:docId w15:val="{B396BAF4-CA7E-9049-B6C4-3955017A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7A2"/>
  </w:style>
  <w:style w:type="paragraph" w:styleId="Ttulo1">
    <w:name w:val="heading 1"/>
    <w:basedOn w:val="Normal"/>
    <w:next w:val="Normal"/>
    <w:link w:val="Ttulo1Car"/>
    <w:uiPriority w:val="9"/>
    <w:qFormat/>
    <w:rsid w:val="003927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927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927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927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927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927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927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927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927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927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927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927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927A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927A2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927A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927A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927A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927A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927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927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927A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927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927A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927A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927A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927A2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927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927A2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927A2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92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219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ALVAREZ SANCHEZ</dc:creator>
  <cp:keywords/>
  <dc:description/>
  <cp:lastModifiedBy>JOSE LUIS ALVAREZ SANCHEZ</cp:lastModifiedBy>
  <cp:revision>15</cp:revision>
  <dcterms:created xsi:type="dcterms:W3CDTF">2024-11-25T10:28:00Z</dcterms:created>
  <dcterms:modified xsi:type="dcterms:W3CDTF">2024-11-26T12:14:00Z</dcterms:modified>
</cp:coreProperties>
</file>